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A9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cs="宋体"/>
          <w:b/>
          <w:bCs/>
          <w:sz w:val="36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泰安一中202</w:t>
      </w: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年</w:t>
      </w:r>
      <w:r>
        <w:rPr>
          <w:rFonts w:hint="eastAsia" w:ascii="宋体" w:hAnsi="宋体" w:cs="宋体"/>
          <w:b/>
          <w:bCs/>
          <w:sz w:val="36"/>
          <w:szCs w:val="44"/>
          <w:lang w:eastAsia="zh-CN"/>
        </w:rPr>
        <w:t>特色高中、中科大少年班自主招生</w:t>
      </w:r>
    </w:p>
    <w:p w14:paraId="40CD4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cs="宋体"/>
          <w:b/>
          <w:bCs/>
          <w:sz w:val="36"/>
          <w:szCs w:val="44"/>
          <w:lang w:eastAsia="zh-CN"/>
        </w:rPr>
        <w:t>初审结果及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综合素质测试考生须知</w:t>
      </w:r>
    </w:p>
    <w:p w14:paraId="11F13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一、初审结果及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综合素质测试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考场安排</w:t>
      </w:r>
    </w:p>
    <w:p w14:paraId="6CF54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请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报考泰安一中特色高中及中科大少年班的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同学于7月1日15:00-20:00扫描下图中的二维码，进入泰安一中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专用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查询系统，选择“泰安一中202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年自主招生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初审结果及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综合素质测试考场安排”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进行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查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询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。</w:t>
      </w:r>
    </w:p>
    <w:p w14:paraId="706AFB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泰安一中专用查询系统-专用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泰安一中专用查询系统-专用号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B2A3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综合素质测试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考生须知</w:t>
      </w:r>
    </w:p>
    <w:p w14:paraId="57E36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测试时间：7月2日9:00-11:00</w:t>
      </w:r>
    </w:p>
    <w:p w14:paraId="40E44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测试地点：泰安一中新校区（高新区南天门大街3367号）</w:t>
      </w:r>
    </w:p>
    <w:p w14:paraId="52B64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测试内容：测试方式为笔试，主要考查科学素养(含数学、物理、化学等学科内容），不拘泥于教材，着重考查学生学科知识迁移能力与综合应用能力。</w:t>
      </w:r>
    </w:p>
    <w:p w14:paraId="4BF1D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测试成绩公示：7月3日--5日，在山东省泰安第一中学官方网站（https://www.tadyz.com/）公示。</w:t>
      </w:r>
    </w:p>
    <w:p w14:paraId="1AB43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请</w:t>
      </w:r>
      <w:r>
        <w:rPr>
          <w:rFonts w:hint="eastAsia" w:ascii="宋体" w:hAnsi="宋体" w:cs="宋体"/>
          <w:b/>
          <w:bCs/>
          <w:sz w:val="28"/>
          <w:szCs w:val="36"/>
          <w:lang w:val="en-US" w:eastAsia="zh-CN"/>
        </w:rPr>
        <w:t>通过审核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同学，持初中学业水平考试准考证、身份证及必要的考试用具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（考试不允许使用计算器）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于7月2日上午8：00前到泰安一中新校区南大门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西侧门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集合，领取泰安一中自主招生综合素质测试准考证，在引导员带领下，进入考场。</w:t>
      </w:r>
    </w:p>
    <w:p w14:paraId="1DE767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考生须知</w:t>
      </w:r>
    </w:p>
    <w:p w14:paraId="6252C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1.自觉服从监考员等考试工作人员管理，不得以任何理由妨碍监考员等考试工作人员履行职责，不得扰乱考场及其他考试工作地点的秩序，不得危害他人的身体健康和生命安全。</w:t>
      </w:r>
    </w:p>
    <w:p w14:paraId="42278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2.凭初中学业水平考试准考证、身份证和山东省泰安第一中学2026年自主招生综合素质测试准考证，按规定时间和地点参加考试。进入考点后，按规定时间进入考场，不得在考场外逗留，应主动接受监考员按规定进行的身份验证、安全检查和随身物品检查等。</w:t>
      </w:r>
    </w:p>
    <w:p w14:paraId="18E028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3.除2B铅笔、书写用0.5mm黑色签字笔、直尺、圆规、三角板、橡皮外，其他非必需物品不准带入考场。</w:t>
      </w:r>
      <w:r>
        <w:rPr>
          <w:rFonts w:hint="eastAsia" w:ascii="宋体" w:hAnsi="宋体" w:cs="宋体"/>
          <w:b/>
          <w:bCs/>
          <w:sz w:val="28"/>
          <w:szCs w:val="36"/>
          <w:lang w:val="en-US" w:eastAsia="zh-CN"/>
        </w:rPr>
        <w:t>严禁携带手机等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各种通讯工具、手表、电子存储记忆录放设备以及涂改液、修正带、计算器等物品进入考场。</w:t>
      </w:r>
    </w:p>
    <w:p w14:paraId="2027CB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4.入场后，对号入座，将综合素质测试准考证和身份证件放在课桌座号标签处以便核验。准考证正反两面在使用期间均不得涂改或书写。领到试卷后，在指定位置和规定时间内准确、清楚地填写姓名、考号、座号等信息。凡漏填、错填或书写字迹不清影响评卷结果的，责任由考生自负。遇试卷分发错误及试题字迹不清、重印、漏印或缺页等问题，应举手询问，在开考前报告监考员；开考后，再行报告、更换的，延误的考试时间不予延长；涉及试题内容的疑问，不得向监考员询问。</w:t>
      </w:r>
    </w:p>
    <w:p w14:paraId="03AB02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5.开考信号发出后才能开始答题，考生必须用现行规范的语言文字答题。考生不得提前交卷出场。</w:t>
      </w:r>
    </w:p>
    <w:p w14:paraId="139411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6.在与题号相对应的答题区域内答题，写在草稿纸上或非题号对应的答题区域的答案一律无效。不得用规定以外的笔和纸答题，不得在试卷上做任何标记。不遵守上述规则，产生的后果由考生自负。</w:t>
      </w:r>
    </w:p>
    <w:p w14:paraId="5AF81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7.在考场内须保持安静，不得吸烟，不得喧哗，不得交头接耳、左顾右盼、打手势、做暗号，不得夹带、旁窥、抄袭或有意让他人抄袭，不得传抄答案或交换试卷、草稿纸，不得传递文具、物品等，不得将试卷草稿纸带出考场。如身体出现异常情况，应立即报告监考员。</w:t>
      </w:r>
    </w:p>
    <w:p w14:paraId="11E6D9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8.考试结束信号发出后，立即停笔并停止答题，在监考员依序收齐试卷、草稿纸后，根据监考员指令有序离开考场。</w:t>
      </w:r>
    </w:p>
    <w:p w14:paraId="52DBD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9.如不遵守考试规则，不服从考试工作人员管理，有违规行为的，综合素质测试成绩无效并取消自主招生资格。</w:t>
      </w:r>
    </w:p>
    <w:p w14:paraId="293DA3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 xml:space="preserve">    泰安一中</w:t>
      </w:r>
    </w:p>
    <w:p w14:paraId="4D2E8A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2026年7月1日</w:t>
      </w:r>
    </w:p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DA74E"/>
    <w:multiLevelType w:val="singleLevel"/>
    <w:tmpl w:val="C95DA74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ZjI2MjhiOTNkNGQxZGFjYTc0ZTRiMDk5NjExNGEifQ=="/>
  </w:docVars>
  <w:rsids>
    <w:rsidRoot w:val="00000000"/>
    <w:rsid w:val="00C85F20"/>
    <w:rsid w:val="06B86A37"/>
    <w:rsid w:val="081859DF"/>
    <w:rsid w:val="08C01BD2"/>
    <w:rsid w:val="09550B6C"/>
    <w:rsid w:val="0F761D45"/>
    <w:rsid w:val="10983DD7"/>
    <w:rsid w:val="10ED0FEE"/>
    <w:rsid w:val="113D0264"/>
    <w:rsid w:val="11D91042"/>
    <w:rsid w:val="19322678"/>
    <w:rsid w:val="19F45B80"/>
    <w:rsid w:val="1B724FAE"/>
    <w:rsid w:val="1DD43CFE"/>
    <w:rsid w:val="1F861028"/>
    <w:rsid w:val="200F7270"/>
    <w:rsid w:val="206155F1"/>
    <w:rsid w:val="21A60F63"/>
    <w:rsid w:val="258C1362"/>
    <w:rsid w:val="27952750"/>
    <w:rsid w:val="2E5D389C"/>
    <w:rsid w:val="2F285CB0"/>
    <w:rsid w:val="32964180"/>
    <w:rsid w:val="35FA7C22"/>
    <w:rsid w:val="381E22EE"/>
    <w:rsid w:val="38A24CCD"/>
    <w:rsid w:val="3B3911ED"/>
    <w:rsid w:val="3C3F2833"/>
    <w:rsid w:val="3E2F57A6"/>
    <w:rsid w:val="3ECA13DF"/>
    <w:rsid w:val="3EE6343A"/>
    <w:rsid w:val="3F977343"/>
    <w:rsid w:val="40AF61D9"/>
    <w:rsid w:val="421B789E"/>
    <w:rsid w:val="473531B0"/>
    <w:rsid w:val="4910358D"/>
    <w:rsid w:val="494871CB"/>
    <w:rsid w:val="4A365275"/>
    <w:rsid w:val="4B106704"/>
    <w:rsid w:val="4C3658E1"/>
    <w:rsid w:val="50555526"/>
    <w:rsid w:val="515D796D"/>
    <w:rsid w:val="51D13AD5"/>
    <w:rsid w:val="52B23907"/>
    <w:rsid w:val="59172716"/>
    <w:rsid w:val="5B6A7475"/>
    <w:rsid w:val="5B8F47E5"/>
    <w:rsid w:val="5F750196"/>
    <w:rsid w:val="64504D2E"/>
    <w:rsid w:val="64CC2606"/>
    <w:rsid w:val="6B5B46E4"/>
    <w:rsid w:val="6EB81E4D"/>
    <w:rsid w:val="6EF2710D"/>
    <w:rsid w:val="754461E9"/>
    <w:rsid w:val="7A653A16"/>
    <w:rsid w:val="7ACA7190"/>
    <w:rsid w:val="7B7A2964"/>
    <w:rsid w:val="7E106BB6"/>
    <w:rsid w:val="7F211349"/>
    <w:rsid w:val="7F6C6A68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qFormat/>
    <w:uiPriority w:val="0"/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1249</Words>
  <Characters>1321</Characters>
  <Paragraphs>14</Paragraphs>
  <TotalTime>18</TotalTime>
  <ScaleCrop>false</ScaleCrop>
  <LinksUpToDate>false</LinksUpToDate>
  <CharactersWithSpaces>1326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2023-07-01T02:38:00Z</dcterms:created>
  <dc:creator>Administrator</dc:creator>
  <cp:lastModifiedBy>彬彬有李</cp:lastModifiedBy>
  <dcterms:modified xsi:type="dcterms:W3CDTF">2026-06-30T08:34:59Z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7A056395675B4B158B275CBDBEBB7802_12</vt:lpwstr>
  </property>
  <property fmtid="{D5CDD505-2E9C-101B-9397-08002B2CF9AE}" pid="4" name="KSOTemplateDocerSaveRecord">
    <vt:lpwstr>eyJoZGlkIjoiYTMxZjI2MjhiOTNkNGQxZGFjYTc0ZTRiMDk5NjExNGEiLCJ1c2VySWQiOiI0MDc2OTg2NzAifQ==</vt:lpwstr>
  </property>
</Properties>
</file>